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2" w:rsidRPr="00A20D98" w:rsidRDefault="004E4F92">
      <w:pPr>
        <w:pStyle w:val="3"/>
        <w:shd w:val="clear" w:color="auto" w:fill="FFFFFF"/>
        <w:spacing w:before="120" w:after="120"/>
        <w:rPr>
          <w:rFonts w:ascii="Trebuchet MS" w:eastAsia="Times New Roman" w:hAnsi="Trebuchet MS"/>
          <w:color w:val="FFC000" w:themeColor="accent4"/>
          <w:sz w:val="32"/>
          <w:szCs w:val="32"/>
          <w:u w:val="single"/>
        </w:rPr>
      </w:pPr>
      <w:bookmarkStart w:id="0" w:name="_GoBack"/>
      <w:r w:rsidRPr="00A20D98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  <w:lang w:val="en-US"/>
        </w:rPr>
        <w:t>К</w:t>
      </w:r>
      <w:proofErr w:type="spellStart"/>
      <w:r w:rsidRPr="00A20D98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>онкурс</w:t>
      </w:r>
      <w:proofErr w:type="spellEnd"/>
      <w:r w:rsidRPr="00A20D98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 xml:space="preserve"> чтецов "Строки, опаленные войной"</w:t>
      </w:r>
    </w:p>
    <w:bookmarkEnd w:id="0"/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 w:rsidRPr="008531E5">
        <w:rPr>
          <w:rFonts w:ascii="Trebuchet MS" w:hAnsi="Trebuchet MS"/>
          <w:color w:val="161615"/>
          <w:sz w:val="27"/>
          <w:szCs w:val="27"/>
        </w:rPr>
        <w:t xml:space="preserve"> </w:t>
      </w:r>
      <w:r>
        <w:rPr>
          <w:rFonts w:ascii="Trebuchet MS" w:hAnsi="Trebuchet MS"/>
          <w:color w:val="161615"/>
          <w:sz w:val="27"/>
          <w:szCs w:val="27"/>
        </w:rPr>
        <w:t>13 февраля в Краснодарском торгово-экономическом колледже проводился Конкурс чтецов «Строки, опаленные войной», в котором приняли участие студенты 1 курса.</w:t>
      </w:r>
    </w:p>
    <w:p w:rsidR="008531E5" w:rsidRPr="00B904CC" w:rsidRDefault="008531E5" w:rsidP="00B904CC">
      <w:pPr>
        <w:shd w:val="clear" w:color="auto" w:fill="FFFFFF"/>
        <w:ind w:firstLine="708"/>
        <w:jc w:val="both"/>
        <w:divId w:val="292562071"/>
        <w:rPr>
          <w:rFonts w:ascii="Trebuchet MS" w:hAnsi="Trebuchet MS" w:cs="Tahoma"/>
          <w:color w:val="161615"/>
          <w:sz w:val="27"/>
          <w:szCs w:val="27"/>
        </w:rPr>
      </w:pPr>
      <w:r>
        <w:rPr>
          <w:rFonts w:ascii="Trebuchet MS" w:hAnsi="Trebuchet MS"/>
          <w:color w:val="161615"/>
          <w:sz w:val="27"/>
          <w:szCs w:val="27"/>
        </w:rPr>
        <w:t>Конкурс чтецов призван с</w:t>
      </w:r>
      <w:r>
        <w:rPr>
          <w:rStyle w:val="a4"/>
          <w:rFonts w:ascii="Trebuchet MS" w:hAnsi="Trebuchet MS"/>
          <w:color w:val="161615"/>
          <w:sz w:val="27"/>
          <w:szCs w:val="27"/>
        </w:rPr>
        <w:t>пособствовать патриотическому и гражданскому воспитанию студентов средствами декламации любимых образцов художественной литературы, посвящённых теме Родины, Победе в Великой Отечественной войне, героизме советских солдат.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Style w:val="a4"/>
          <w:rFonts w:ascii="Trebuchet MS" w:hAnsi="Trebuchet MS"/>
          <w:color w:val="161615"/>
          <w:sz w:val="27"/>
          <w:szCs w:val="27"/>
        </w:rPr>
        <w:t xml:space="preserve">Студенты декламировали стихотворения Мусы </w:t>
      </w:r>
      <w:proofErr w:type="spellStart"/>
      <w:r>
        <w:rPr>
          <w:rStyle w:val="a4"/>
          <w:rFonts w:ascii="Trebuchet MS" w:hAnsi="Trebuchet MS"/>
          <w:color w:val="161615"/>
          <w:sz w:val="27"/>
          <w:szCs w:val="27"/>
        </w:rPr>
        <w:t>Джалиля</w:t>
      </w:r>
      <w:proofErr w:type="spellEnd"/>
      <w:r>
        <w:rPr>
          <w:rStyle w:val="a4"/>
          <w:rFonts w:ascii="Trebuchet MS" w:hAnsi="Trebuchet MS"/>
          <w:color w:val="161615"/>
          <w:sz w:val="27"/>
          <w:szCs w:val="27"/>
        </w:rPr>
        <w:t xml:space="preserve">, Константина Симонова, Александра Твардовского, Ивана Вараввы, Булата Окуджавы, Ивана </w:t>
      </w:r>
      <w:proofErr w:type="spellStart"/>
      <w:r>
        <w:rPr>
          <w:rStyle w:val="a4"/>
          <w:rFonts w:ascii="Trebuchet MS" w:hAnsi="Trebuchet MS"/>
          <w:color w:val="161615"/>
          <w:sz w:val="27"/>
          <w:szCs w:val="27"/>
        </w:rPr>
        <w:t>Бакалдина</w:t>
      </w:r>
      <w:proofErr w:type="spellEnd"/>
      <w:r>
        <w:rPr>
          <w:rStyle w:val="a4"/>
          <w:rFonts w:ascii="Trebuchet MS" w:hAnsi="Trebuchet MS"/>
          <w:color w:val="161615"/>
          <w:sz w:val="27"/>
          <w:szCs w:val="27"/>
        </w:rPr>
        <w:t>, Роберта Рождественского.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</w:rPr>
        <w:t>Жюри определили победителей, оценивая выступления студентов по следующим критериям: отражение патриотической тематики, уровень исполнительского мастерства (внятность и слышимость речи, безошибочное чтение, выбор нужной тональности), индивидуальность исполнительской манеры, умение удерживать внимание аудитории, артистизм.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</w:rPr>
        <w:t>В конкурсе приняли участие 20 студентов.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  <w:u w:val="single"/>
        </w:rPr>
        <w:t>Победители и призеры конкурса</w:t>
      </w:r>
      <w:r>
        <w:rPr>
          <w:rFonts w:ascii="Trebuchet MS" w:hAnsi="Trebuchet MS"/>
          <w:color w:val="161615"/>
          <w:sz w:val="27"/>
          <w:szCs w:val="27"/>
        </w:rPr>
        <w:t>: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</w:rPr>
        <w:t>1 место: Лебедева В. – гр.152К, Степанян А. – гр.233Т,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</w:rPr>
        <w:t xml:space="preserve">2 место: </w:t>
      </w:r>
      <w:proofErr w:type="spellStart"/>
      <w:r>
        <w:rPr>
          <w:rFonts w:ascii="Trebuchet MS" w:hAnsi="Trebuchet MS"/>
          <w:color w:val="161615"/>
          <w:sz w:val="27"/>
          <w:szCs w:val="27"/>
        </w:rPr>
        <w:t>Хачак</w:t>
      </w:r>
      <w:proofErr w:type="spellEnd"/>
      <w:r>
        <w:rPr>
          <w:rFonts w:ascii="Trebuchet MS" w:hAnsi="Trebuchet MS"/>
          <w:color w:val="161615"/>
          <w:sz w:val="27"/>
          <w:szCs w:val="27"/>
        </w:rPr>
        <w:t xml:space="preserve"> Ю. – гр.144Т, Гридина А. – гр.152К, Шапошникова Д. – 158Тв, </w:t>
      </w:r>
      <w:proofErr w:type="spellStart"/>
      <w:r>
        <w:rPr>
          <w:rFonts w:ascii="Trebuchet MS" w:hAnsi="Trebuchet MS"/>
          <w:color w:val="161615"/>
          <w:sz w:val="27"/>
          <w:szCs w:val="27"/>
        </w:rPr>
        <w:t>Гарпинченко</w:t>
      </w:r>
      <w:proofErr w:type="spellEnd"/>
      <w:r>
        <w:rPr>
          <w:rFonts w:ascii="Trebuchet MS" w:hAnsi="Trebuchet MS"/>
          <w:color w:val="161615"/>
          <w:sz w:val="27"/>
          <w:szCs w:val="27"/>
        </w:rPr>
        <w:t xml:space="preserve"> Е. – гр.158Тв</w:t>
      </w:r>
    </w:p>
    <w:p w:rsidR="008531E5" w:rsidRDefault="008531E5">
      <w:pPr>
        <w:shd w:val="clear" w:color="auto" w:fill="FFFFFF"/>
        <w:ind w:firstLine="708"/>
        <w:jc w:val="both"/>
        <w:divId w:val="292562071"/>
        <w:rPr>
          <w:rFonts w:ascii="Trebuchet MS" w:hAnsi="Trebuchet MS"/>
          <w:color w:val="161615"/>
          <w:sz w:val="18"/>
          <w:szCs w:val="18"/>
        </w:rPr>
      </w:pPr>
      <w:r>
        <w:rPr>
          <w:rFonts w:ascii="Trebuchet MS" w:hAnsi="Trebuchet MS"/>
          <w:color w:val="161615"/>
          <w:sz w:val="27"/>
          <w:szCs w:val="27"/>
        </w:rPr>
        <w:t xml:space="preserve">3 место: Панченко Е. – гр.147Б, </w:t>
      </w:r>
      <w:proofErr w:type="spellStart"/>
      <w:r>
        <w:rPr>
          <w:rFonts w:ascii="Trebuchet MS" w:hAnsi="Trebuchet MS"/>
          <w:color w:val="161615"/>
          <w:sz w:val="27"/>
          <w:szCs w:val="27"/>
        </w:rPr>
        <w:t>Шичинова</w:t>
      </w:r>
      <w:proofErr w:type="spellEnd"/>
      <w:r>
        <w:rPr>
          <w:rFonts w:ascii="Trebuchet MS" w:hAnsi="Trebuchet MS"/>
          <w:color w:val="161615"/>
          <w:sz w:val="27"/>
          <w:szCs w:val="27"/>
        </w:rPr>
        <w:t xml:space="preserve"> Д. – гр.152К, Коломиец Ю. – гр.158Тв</w:t>
      </w:r>
    </w:p>
    <w:p w:rsidR="00F15B29" w:rsidRDefault="00A20D9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-147320</wp:posOffset>
            </wp:positionV>
            <wp:extent cx="5689600" cy="3789680"/>
            <wp:effectExtent l="0" t="0" r="635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C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3799205</wp:posOffset>
            </wp:positionV>
            <wp:extent cx="3655060" cy="2434590"/>
            <wp:effectExtent l="0" t="0" r="254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C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-419123</wp:posOffset>
            </wp:positionH>
            <wp:positionV relativeFrom="paragraph">
              <wp:posOffset>6228926</wp:posOffset>
            </wp:positionV>
            <wp:extent cx="3712684" cy="3115213"/>
            <wp:effectExtent l="0" t="0" r="254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84" cy="311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B29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027335"/>
    <w:rsid w:val="000B16E0"/>
    <w:rsid w:val="000C4B1B"/>
    <w:rsid w:val="002072C8"/>
    <w:rsid w:val="002E67C6"/>
    <w:rsid w:val="002F2087"/>
    <w:rsid w:val="0038003F"/>
    <w:rsid w:val="003B49CF"/>
    <w:rsid w:val="003E5612"/>
    <w:rsid w:val="00401C92"/>
    <w:rsid w:val="0041617E"/>
    <w:rsid w:val="00486825"/>
    <w:rsid w:val="00492B84"/>
    <w:rsid w:val="004A75C7"/>
    <w:rsid w:val="004E4F92"/>
    <w:rsid w:val="00502403"/>
    <w:rsid w:val="006708EA"/>
    <w:rsid w:val="007006E7"/>
    <w:rsid w:val="00716371"/>
    <w:rsid w:val="00802DEB"/>
    <w:rsid w:val="008531E5"/>
    <w:rsid w:val="00857CF2"/>
    <w:rsid w:val="0088397B"/>
    <w:rsid w:val="008A1143"/>
    <w:rsid w:val="00956789"/>
    <w:rsid w:val="00967EC6"/>
    <w:rsid w:val="009903F8"/>
    <w:rsid w:val="00995FC6"/>
    <w:rsid w:val="009A76E3"/>
    <w:rsid w:val="00A20D98"/>
    <w:rsid w:val="00A24481"/>
    <w:rsid w:val="00AA3C76"/>
    <w:rsid w:val="00AB7D4D"/>
    <w:rsid w:val="00B904CC"/>
    <w:rsid w:val="00BC1C04"/>
    <w:rsid w:val="00CA3B26"/>
    <w:rsid w:val="00CE6F4F"/>
    <w:rsid w:val="00D86374"/>
    <w:rsid w:val="00DB0A8D"/>
    <w:rsid w:val="00EB0A4B"/>
    <w:rsid w:val="00F100B6"/>
    <w:rsid w:val="00F15B29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B6B"/>
  <w15:docId w15:val="{3BDC6CF2-FBDD-264F-9669-2993330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397B"/>
  </w:style>
  <w:style w:type="paragraph" w:styleId="3">
    <w:name w:val="heading 3"/>
    <w:basedOn w:val="a"/>
    <w:next w:val="a"/>
    <w:link w:val="30"/>
    <w:uiPriority w:val="9"/>
    <w:unhideWhenUsed/>
    <w:qFormat/>
    <w:rsid w:val="00716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annushka.piga@gmail.com</cp:lastModifiedBy>
  <cp:revision>42</cp:revision>
  <dcterms:created xsi:type="dcterms:W3CDTF">2018-05-10T10:15:00Z</dcterms:created>
  <dcterms:modified xsi:type="dcterms:W3CDTF">2018-05-10T18:47:00Z</dcterms:modified>
</cp:coreProperties>
</file>