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C" w:rsidRDefault="00F25653" w:rsidP="0077568E">
      <w:pPr>
        <w:pStyle w:val="10"/>
        <w:keepNext/>
        <w:keepLines/>
        <w:shd w:val="clear" w:color="auto" w:fill="auto"/>
        <w:spacing w:after="316" w:line="300" w:lineRule="exact"/>
      </w:pPr>
      <w:bookmarkStart w:id="0" w:name="bookmark0"/>
      <w:r>
        <w:t>Организационная деятельность КЦСТ</w:t>
      </w:r>
      <w:bookmarkEnd w:id="0"/>
    </w:p>
    <w:p w:rsidR="00BA50DC" w:rsidRPr="0077568E" w:rsidRDefault="00F25653">
      <w:pPr>
        <w:pStyle w:val="2"/>
        <w:shd w:val="clear" w:color="auto" w:fill="auto"/>
        <w:spacing w:before="0"/>
        <w:ind w:left="20" w:right="340" w:firstLine="720"/>
        <w:rPr>
          <w:sz w:val="28"/>
          <w:szCs w:val="28"/>
        </w:rPr>
      </w:pPr>
      <w:r w:rsidRPr="0077568E">
        <w:rPr>
          <w:sz w:val="28"/>
          <w:szCs w:val="28"/>
        </w:rPr>
        <w:t>Организации временной занятости студентов является одним из направлений деятельности КЦСТ и осуществляется в виде прохождения практик. Центром курируется работа по организации и проведению всех видов практик предусмотренных основными образовательными программами, реализуемыми в колледже, проведение стажировок.</w:t>
      </w:r>
    </w:p>
    <w:p w:rsidR="00BA50DC" w:rsidRPr="0077568E" w:rsidRDefault="00F25653">
      <w:pPr>
        <w:pStyle w:val="2"/>
        <w:shd w:val="clear" w:color="auto" w:fill="auto"/>
        <w:spacing w:before="0"/>
        <w:ind w:left="20" w:right="340" w:firstLine="920"/>
        <w:rPr>
          <w:sz w:val="28"/>
          <w:szCs w:val="28"/>
        </w:rPr>
      </w:pPr>
      <w:r w:rsidRPr="0077568E">
        <w:rPr>
          <w:sz w:val="28"/>
          <w:szCs w:val="28"/>
        </w:rPr>
        <w:t>С предприятиями являющимися базами проведения практик заключены долгосрочные договоры. В целях последующей временной занятости студентов организуются экскурсии на предприятия.</w:t>
      </w:r>
    </w:p>
    <w:p w:rsidR="00BA50DC" w:rsidRPr="0077568E" w:rsidRDefault="00F25653">
      <w:pPr>
        <w:pStyle w:val="2"/>
        <w:shd w:val="clear" w:color="auto" w:fill="auto"/>
        <w:spacing w:before="0"/>
        <w:ind w:left="20" w:right="340" w:firstLine="1120"/>
        <w:jc w:val="left"/>
        <w:rPr>
          <w:sz w:val="28"/>
          <w:szCs w:val="28"/>
        </w:rPr>
      </w:pPr>
      <w:r w:rsidRPr="0077568E">
        <w:rPr>
          <w:sz w:val="28"/>
          <w:szCs w:val="28"/>
        </w:rPr>
        <w:t>В результате чего заключаются договора на прохождение практики и трудоустройство выпускников.</w:t>
      </w:r>
    </w:p>
    <w:p w:rsidR="00BA50DC" w:rsidRPr="0077568E" w:rsidRDefault="00F25653">
      <w:pPr>
        <w:pStyle w:val="2"/>
        <w:shd w:val="clear" w:color="auto" w:fill="auto"/>
        <w:spacing w:before="0"/>
        <w:ind w:left="20" w:right="340"/>
        <w:rPr>
          <w:sz w:val="28"/>
          <w:szCs w:val="28"/>
        </w:rPr>
      </w:pPr>
      <w:r w:rsidRPr="0077568E">
        <w:rPr>
          <w:sz w:val="28"/>
          <w:szCs w:val="28"/>
        </w:rPr>
        <w:t>В колледже имеется дополнительное образование, где студенты течение получают дополнительное образование по разным направлениям, что дает дополнительные возможности в процессе их дальнейшего трудоустройства.</w:t>
      </w:r>
    </w:p>
    <w:p w:rsidR="00BA50DC" w:rsidRPr="0077568E" w:rsidRDefault="00F25653">
      <w:pPr>
        <w:pStyle w:val="2"/>
        <w:shd w:val="clear" w:color="auto" w:fill="auto"/>
        <w:spacing w:before="0" w:after="339"/>
        <w:ind w:left="20" w:right="340"/>
        <w:rPr>
          <w:sz w:val="28"/>
          <w:szCs w:val="28"/>
        </w:rPr>
      </w:pPr>
      <w:r w:rsidRPr="0077568E">
        <w:rPr>
          <w:sz w:val="28"/>
          <w:szCs w:val="28"/>
        </w:rPr>
        <w:t>Регулярно Центром по трудоустройству организуются и проводятся мероприятия по содействию трудоустройству выпускников и знакомству студентов с их будущими профессиями.</w:t>
      </w:r>
    </w:p>
    <w:p w:rsidR="006E40B3" w:rsidRPr="0077568E" w:rsidRDefault="006E40B3">
      <w:pPr>
        <w:pStyle w:val="2"/>
        <w:shd w:val="clear" w:color="auto" w:fill="auto"/>
        <w:spacing w:before="0" w:after="339"/>
        <w:ind w:left="20" w:right="340"/>
        <w:rPr>
          <w:sz w:val="28"/>
          <w:szCs w:val="28"/>
        </w:rPr>
      </w:pPr>
    </w:p>
    <w:p w:rsidR="006E40B3" w:rsidRPr="0077568E" w:rsidRDefault="006E40B3">
      <w:pPr>
        <w:pStyle w:val="2"/>
        <w:shd w:val="clear" w:color="auto" w:fill="auto"/>
        <w:spacing w:before="0" w:after="339"/>
        <w:ind w:left="20" w:right="340"/>
        <w:rPr>
          <w:sz w:val="28"/>
          <w:szCs w:val="28"/>
        </w:rPr>
      </w:pPr>
    </w:p>
    <w:p w:rsidR="006E40B3" w:rsidRPr="0077568E" w:rsidRDefault="006E40B3" w:rsidP="0077568E">
      <w:pPr>
        <w:pStyle w:val="2"/>
        <w:shd w:val="clear" w:color="auto" w:fill="auto"/>
        <w:spacing w:before="0" w:after="339"/>
        <w:ind w:right="340" w:firstLine="0"/>
        <w:rPr>
          <w:sz w:val="28"/>
          <w:szCs w:val="28"/>
        </w:rPr>
      </w:pPr>
    </w:p>
    <w:p w:rsidR="0077568E" w:rsidRPr="0077568E" w:rsidRDefault="0077568E" w:rsidP="006E40B3">
      <w:pPr>
        <w:pStyle w:val="21"/>
        <w:shd w:val="clear" w:color="auto" w:fill="auto"/>
        <w:spacing w:before="0"/>
        <w:rPr>
          <w:sz w:val="28"/>
          <w:szCs w:val="28"/>
        </w:rPr>
      </w:pPr>
    </w:p>
    <w:p w:rsidR="0077568E" w:rsidRPr="0077568E" w:rsidRDefault="0077568E" w:rsidP="006E40B3">
      <w:pPr>
        <w:pStyle w:val="21"/>
        <w:shd w:val="clear" w:color="auto" w:fill="auto"/>
        <w:spacing w:before="0"/>
        <w:rPr>
          <w:sz w:val="28"/>
          <w:szCs w:val="28"/>
        </w:rPr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77568E" w:rsidP="0077568E">
      <w:pPr>
        <w:pStyle w:val="21"/>
        <w:shd w:val="clear" w:color="auto" w:fill="auto"/>
        <w:spacing w:before="0"/>
        <w:jc w:val="left"/>
      </w:pPr>
      <w:bookmarkStart w:id="1" w:name="_GoBack"/>
      <w:bookmarkEnd w:id="1"/>
    </w:p>
    <w:p w:rsidR="0077568E" w:rsidRDefault="0077568E" w:rsidP="006E40B3">
      <w:pPr>
        <w:pStyle w:val="21"/>
        <w:shd w:val="clear" w:color="auto" w:fill="auto"/>
        <w:spacing w:before="0"/>
      </w:pPr>
    </w:p>
    <w:p w:rsidR="0077568E" w:rsidRDefault="00F25653" w:rsidP="0077568E">
      <w:pPr>
        <w:pStyle w:val="21"/>
        <w:shd w:val="clear" w:color="auto" w:fill="auto"/>
        <w:spacing w:before="0"/>
      </w:pPr>
      <w:r>
        <w:lastRenderedPageBreak/>
        <w:t>План работы КЦСТ выпускников ГБПОУ</w:t>
      </w:r>
      <w:r w:rsidR="0077568E">
        <w:t xml:space="preserve"> КК</w:t>
      </w:r>
      <w:r>
        <w:t xml:space="preserve"> </w:t>
      </w:r>
    </w:p>
    <w:p w:rsidR="00BA50DC" w:rsidRDefault="00F25653" w:rsidP="0077568E">
      <w:pPr>
        <w:pStyle w:val="21"/>
        <w:shd w:val="clear" w:color="auto" w:fill="auto"/>
        <w:spacing w:before="0"/>
      </w:pPr>
      <w:r>
        <w:t>«</w:t>
      </w:r>
      <w:r w:rsidR="0077568E">
        <w:t>Краснодарского торгов</w:t>
      </w:r>
      <w:proofErr w:type="gramStart"/>
      <w:r w:rsidR="0077568E">
        <w:t>о-</w:t>
      </w:r>
      <w:proofErr w:type="gramEnd"/>
      <w:r w:rsidR="0077568E">
        <w:t xml:space="preserve"> экономического </w:t>
      </w:r>
      <w:r>
        <w:t>колледж</w:t>
      </w:r>
      <w:r w:rsidR="0077568E">
        <w:t>а</w:t>
      </w:r>
      <w:r>
        <w:t>»</w:t>
      </w:r>
    </w:p>
    <w:p w:rsidR="00BA50DC" w:rsidRDefault="00E60033" w:rsidP="0077568E">
      <w:pPr>
        <w:pStyle w:val="21"/>
        <w:shd w:val="clear" w:color="auto" w:fill="auto"/>
        <w:spacing w:before="0" w:after="236"/>
      </w:pPr>
      <w:r>
        <w:t>на 2017-2018</w:t>
      </w:r>
      <w:r w:rsidR="00F25653">
        <w:t xml:space="preserve"> учебный год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445"/>
        <w:gridCol w:w="3382"/>
        <w:gridCol w:w="1985"/>
        <w:gridCol w:w="2409"/>
        <w:gridCol w:w="1833"/>
      </w:tblGrid>
      <w:tr w:rsidR="00E60033" w:rsidTr="00E43609">
        <w:tc>
          <w:tcPr>
            <w:tcW w:w="445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Ответственные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833" w:type="dxa"/>
          </w:tcPr>
          <w:p w:rsidR="00E60033" w:rsidRDefault="00E60033" w:rsidP="006E40B3">
            <w:pPr>
              <w:pStyle w:val="21"/>
              <w:shd w:val="clear" w:color="auto" w:fill="auto"/>
              <w:spacing w:before="0" w:after="23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Результаты работы КЦСТ ГБПОУ КК КТЭК</w:t>
            </w:r>
          </w:p>
        </w:tc>
      </w:tr>
      <w:tr w:rsidR="00E60033" w:rsidTr="00E43609">
        <w:trPr>
          <w:trHeight w:val="10068"/>
        </w:trPr>
        <w:tc>
          <w:tcPr>
            <w:tcW w:w="445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</w:tcPr>
          <w:p w:rsidR="00E60033" w:rsidRPr="00E60033" w:rsidRDefault="00E60033" w:rsidP="00E60033">
            <w:pPr>
              <w:rPr>
                <w:rFonts w:ascii="Times New Roman" w:hAnsi="Times New Roman" w:cs="Times New Roman"/>
                <w:b/>
              </w:rPr>
            </w:pPr>
            <w:r w:rsidRPr="00E60033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E60033">
              <w:rPr>
                <w:rFonts w:ascii="Times New Roman" w:hAnsi="Times New Roman" w:cs="Times New Roman"/>
              </w:rPr>
              <w:t>Взаимодействие</w:t>
            </w:r>
            <w:r w:rsidRPr="00E60033">
              <w:rPr>
                <w:rFonts w:ascii="Times New Roman" w:hAnsi="Times New Roman" w:cs="Times New Roman"/>
              </w:rPr>
              <w:tab/>
              <w:t>с территориальными органами государственной службы занятости населения.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E60033">
              <w:rPr>
                <w:rFonts w:ascii="Times New Roman" w:hAnsi="Times New Roman" w:cs="Times New Roman"/>
              </w:rPr>
              <w:t>Сотрудничество</w:t>
            </w:r>
            <w:r w:rsidRPr="00E60033">
              <w:rPr>
                <w:rFonts w:ascii="Times New Roman" w:hAnsi="Times New Roman" w:cs="Times New Roman"/>
              </w:rPr>
              <w:tab/>
              <w:t>с предприятиями и учреждениями, выступающими в качестве наставников и работодателей для практикантов и выпускников колледжа.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Заключение договоров с предприятиями и учреждениями: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прохождение производственной, учебной, преддипломной практики студентами колледжа, на зачисление специалистов в кадровый резерв организации.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1.4.Участие в краевых, </w:t>
            </w:r>
            <w:r w:rsidRPr="00E60033">
              <w:rPr>
                <w:rFonts w:ascii="Times New Roman" w:hAnsi="Times New Roman" w:cs="Times New Roman"/>
              </w:rPr>
              <w:t>городских,</w:t>
            </w:r>
            <w:r>
              <w:rPr>
                <w:rFonts w:ascii="Times New Roman" w:hAnsi="Times New Roman" w:cs="Times New Roman"/>
              </w:rPr>
              <w:t xml:space="preserve"> районных </w:t>
            </w:r>
            <w:r w:rsidRPr="00E60033">
              <w:rPr>
                <w:rFonts w:ascii="Times New Roman" w:hAnsi="Times New Roman" w:cs="Times New Roman"/>
              </w:rPr>
              <w:t xml:space="preserve">выставках, ярмарках </w:t>
            </w:r>
            <w:proofErr w:type="gramStart"/>
            <w:r w:rsidRPr="00E6003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трудоустройству.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1.5.Организация и проведение</w:t>
            </w: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 xml:space="preserve">совместных мероприятий </w:t>
            </w:r>
            <w:proofErr w:type="gramStart"/>
            <w:r w:rsidRPr="00E6003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представителями органов управления и</w:t>
            </w: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работодателями по вопросам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трудоустройства выпускников.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1.6.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033">
              <w:rPr>
                <w:rFonts w:ascii="Times New Roman" w:hAnsi="Times New Roman" w:cs="Times New Roman"/>
              </w:rPr>
              <w:t>Проведение круглого стола «</w:t>
            </w:r>
            <w:proofErr w:type="gramStart"/>
            <w:r w:rsidRPr="00E60033">
              <w:rPr>
                <w:rFonts w:ascii="Times New Roman" w:hAnsi="Times New Roman" w:cs="Times New Roman"/>
              </w:rPr>
              <w:t>Какой</w:t>
            </w:r>
            <w:proofErr w:type="gramEnd"/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должен быть современный специалист»;</w:t>
            </w: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Работодатель и требования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его к </w:t>
            </w:r>
            <w:r w:rsidRPr="00E60033">
              <w:rPr>
                <w:rFonts w:ascii="Times New Roman" w:hAnsi="Times New Roman" w:cs="Times New Roman"/>
              </w:rPr>
              <w:t>качеству выпускаемых специалистов";</w:t>
            </w: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 xml:space="preserve">«Взаимодействие колледжа </w:t>
            </w:r>
            <w:proofErr w:type="gramStart"/>
            <w:r w:rsidRPr="00E6003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предприятиями соц. партнерами, как </w:t>
            </w:r>
            <w:r w:rsidRPr="00E60033">
              <w:rPr>
                <w:rFonts w:ascii="Times New Roman" w:hAnsi="Times New Roman" w:cs="Times New Roman"/>
              </w:rPr>
              <w:t xml:space="preserve">звено в получении </w:t>
            </w:r>
            <w:proofErr w:type="gramStart"/>
            <w:r w:rsidRPr="00E60033">
              <w:rPr>
                <w:rFonts w:ascii="Times New Roman" w:hAnsi="Times New Roman" w:cs="Times New Roman"/>
              </w:rPr>
              <w:t>современного</w:t>
            </w:r>
            <w:proofErr w:type="gramEnd"/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специалиста».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 xml:space="preserve">. Информирование выпускников по </w:t>
            </w:r>
            <w:r w:rsidRPr="00E60033">
              <w:rPr>
                <w:rFonts w:ascii="Times New Roman" w:hAnsi="Times New Roman" w:cs="Times New Roman"/>
              </w:rPr>
              <w:t>вопроса</w:t>
            </w:r>
            <w:r>
              <w:rPr>
                <w:rFonts w:ascii="Times New Roman" w:hAnsi="Times New Roman" w:cs="Times New Roman"/>
              </w:rPr>
              <w:t xml:space="preserve">м трудоустройства, стажировки и </w:t>
            </w:r>
            <w:r w:rsidRPr="00E60033">
              <w:rPr>
                <w:rFonts w:ascii="Times New Roman" w:hAnsi="Times New Roman" w:cs="Times New Roman"/>
              </w:rPr>
              <w:t>производственной практики.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1.8.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033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дивидуальная и групповая работа со студентами и выпускниками по </w:t>
            </w:r>
            <w:r w:rsidRPr="00E60033">
              <w:rPr>
                <w:rFonts w:ascii="Times New Roman" w:hAnsi="Times New Roman" w:cs="Times New Roman"/>
              </w:rPr>
              <w:t>вопросам профориентации,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трудоустройства и временной занятости.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1.9.</w:t>
            </w:r>
            <w:r>
              <w:rPr>
                <w:rFonts w:ascii="Times New Roman" w:hAnsi="Times New Roman" w:cs="Times New Roman"/>
              </w:rPr>
              <w:t xml:space="preserve"> Привлечение работодателей к </w:t>
            </w:r>
            <w:r w:rsidRPr="00E60033">
              <w:rPr>
                <w:rFonts w:ascii="Times New Roman" w:hAnsi="Times New Roman" w:cs="Times New Roman"/>
              </w:rPr>
              <w:t>проведению итоговой аттестации.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1.10.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033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 xml:space="preserve">стие работодателей в разработке программ учебных дисциплин и </w:t>
            </w:r>
            <w:r w:rsidRPr="00E60033">
              <w:rPr>
                <w:rFonts w:ascii="Times New Roman" w:hAnsi="Times New Roman" w:cs="Times New Roman"/>
              </w:rPr>
              <w:t>профессиональн</w:t>
            </w:r>
            <w:r w:rsidR="00E43609">
              <w:rPr>
                <w:rFonts w:ascii="Times New Roman" w:hAnsi="Times New Roman" w:cs="Times New Roman"/>
              </w:rPr>
              <w:t xml:space="preserve">ых модулей в </w:t>
            </w:r>
            <w:r w:rsidRPr="00E60033">
              <w:rPr>
                <w:rFonts w:ascii="Times New Roman" w:hAnsi="Times New Roman" w:cs="Times New Roman"/>
              </w:rPr>
              <w:t>соответствии с ФГОС</w:t>
            </w:r>
            <w:r w:rsidR="00E43609">
              <w:rPr>
                <w:rFonts w:ascii="Times New Roman" w:hAnsi="Times New Roman" w:cs="Times New Roman"/>
              </w:rPr>
              <w:t>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P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1.11.</w:t>
            </w:r>
            <w:r w:rsidR="00E43609">
              <w:rPr>
                <w:rFonts w:ascii="Times New Roman" w:hAnsi="Times New Roman" w:cs="Times New Roman"/>
              </w:rPr>
              <w:t xml:space="preserve"> Участие работодателей в оценке </w:t>
            </w:r>
            <w:r w:rsidRPr="00E60033">
              <w:rPr>
                <w:rFonts w:ascii="Times New Roman" w:hAnsi="Times New Roman" w:cs="Times New Roman"/>
              </w:rPr>
              <w:t>уровня освоения учебных дисциплин,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  <w:r w:rsidRPr="00E6003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офессиональных модулей, общих и </w:t>
            </w:r>
            <w:r w:rsidRPr="00E60033">
              <w:rPr>
                <w:rFonts w:ascii="Times New Roman" w:hAnsi="Times New Roman" w:cs="Times New Roman"/>
              </w:rPr>
              <w:t>профессиональных компетенций.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43609" w:rsidP="00E6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Совместная корректировка колледжа и работодателей в создании Модели выпускника.</w:t>
            </w: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Default="00E60033" w:rsidP="00E60033">
            <w:pPr>
              <w:rPr>
                <w:rFonts w:ascii="Times New Roman" w:hAnsi="Times New Roman" w:cs="Times New Roman"/>
              </w:rPr>
            </w:pPr>
          </w:p>
          <w:p w:rsidR="00E60033" w:rsidRPr="00E43609" w:rsidRDefault="00E43609" w:rsidP="00E4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Pr="00E43609">
              <w:rPr>
                <w:rFonts w:ascii="Times New Roman" w:hAnsi="Times New Roman" w:cs="Times New Roman"/>
              </w:rPr>
              <w:t>. Анкетирование выпускников.</w:t>
            </w:r>
          </w:p>
        </w:tc>
        <w:tc>
          <w:tcPr>
            <w:tcW w:w="1985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E43609">
              <w:rPr>
                <w:b w:val="0"/>
                <w:sz w:val="24"/>
                <w:szCs w:val="24"/>
              </w:rPr>
              <w:t>ентябрь 2017 г.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2017 г.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 2018 г.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графиком проведения мероприятий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графиком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60033" w:rsidP="00E6003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60033" w:rsidRPr="00E60033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</w:tc>
        <w:tc>
          <w:tcPr>
            <w:tcW w:w="1833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0033" w:rsidTr="00E43609">
        <w:trPr>
          <w:trHeight w:val="3973"/>
        </w:trPr>
        <w:tc>
          <w:tcPr>
            <w:tcW w:w="445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3609" w:rsidRPr="00E43609" w:rsidRDefault="00E43609" w:rsidP="00E43609">
            <w:pPr>
              <w:pStyle w:val="21"/>
              <w:spacing w:after="236"/>
              <w:jc w:val="left"/>
              <w:rPr>
                <w:sz w:val="24"/>
                <w:szCs w:val="24"/>
              </w:rPr>
            </w:pPr>
            <w:r w:rsidRPr="00E43609">
              <w:rPr>
                <w:sz w:val="24"/>
                <w:szCs w:val="24"/>
              </w:rPr>
              <w:t>Образовательная деятельность</w:t>
            </w:r>
          </w:p>
          <w:p w:rsidR="00E60033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E43609">
              <w:rPr>
                <w:b w:val="0"/>
                <w:sz w:val="24"/>
                <w:szCs w:val="24"/>
              </w:rPr>
              <w:t>2.1.Организация теоретического изучения студентами основ трудового законодательства.</w:t>
            </w:r>
          </w:p>
          <w:p w:rsidR="00E43609" w:rsidRP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2.2. </w:t>
            </w:r>
            <w:r>
              <w:rPr>
                <w:rStyle w:val="11"/>
                <w:b w:val="0"/>
                <w:sz w:val="24"/>
                <w:szCs w:val="24"/>
              </w:rPr>
              <w:t xml:space="preserve">Изучение правового обеспечения </w:t>
            </w:r>
            <w:r w:rsidRPr="00E43609">
              <w:rPr>
                <w:rStyle w:val="11"/>
                <w:b w:val="0"/>
                <w:sz w:val="24"/>
                <w:szCs w:val="24"/>
              </w:rPr>
              <w:t>профессиональной деятельности.</w:t>
            </w:r>
          </w:p>
          <w:p w:rsidR="00E43609" w:rsidRPr="00E43609" w:rsidRDefault="00E43609" w:rsidP="00E43609">
            <w:pPr>
              <w:pStyle w:val="2"/>
              <w:shd w:val="clear" w:color="auto" w:fill="auto"/>
              <w:tabs>
                <w:tab w:val="left" w:pos="634"/>
              </w:tabs>
              <w:spacing w:before="600" w:after="24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2.3. Освоение навыков </w:t>
            </w:r>
            <w:r w:rsidRPr="00E43609">
              <w:rPr>
                <w:rStyle w:val="11"/>
                <w:sz w:val="24"/>
                <w:szCs w:val="24"/>
              </w:rPr>
              <w:t>эффективного поведения на рынке труда. «Эффективное поведение на рынке труда»</w:t>
            </w: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 Изучение основ трудовой деятельности</w:t>
            </w: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 w:rsidP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2.5. </w:t>
            </w:r>
            <w:r w:rsidRPr="00E43609">
              <w:rPr>
                <w:b w:val="0"/>
                <w:sz w:val="24"/>
                <w:szCs w:val="24"/>
              </w:rPr>
              <w:t>Проведение тренингов, мастер- классов по технологиям поиска работы.</w:t>
            </w:r>
          </w:p>
        </w:tc>
        <w:tc>
          <w:tcPr>
            <w:tcW w:w="1985" w:type="dxa"/>
          </w:tcPr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 w:rsidP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E43609" w:rsidRDefault="00E4360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</w:tc>
        <w:tc>
          <w:tcPr>
            <w:tcW w:w="1833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0033" w:rsidTr="00AB6548">
        <w:trPr>
          <w:trHeight w:val="6779"/>
        </w:trPr>
        <w:tc>
          <w:tcPr>
            <w:tcW w:w="445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</w:tcPr>
          <w:p w:rsidR="00AB6548" w:rsidRPr="00AB6548" w:rsidRDefault="00AB6548" w:rsidP="00AB6548">
            <w:pPr>
              <w:pStyle w:val="21"/>
              <w:jc w:val="left"/>
              <w:rPr>
                <w:sz w:val="24"/>
                <w:szCs w:val="24"/>
              </w:rPr>
            </w:pPr>
            <w:r w:rsidRPr="00AB6548">
              <w:rPr>
                <w:sz w:val="24"/>
                <w:szCs w:val="24"/>
              </w:rPr>
              <w:t>Психолого-педагогическое</w:t>
            </w:r>
          </w:p>
          <w:p w:rsidR="00AB6548" w:rsidRPr="00AB6548" w:rsidRDefault="00AB6548" w:rsidP="00AB6548">
            <w:pPr>
              <w:pStyle w:val="21"/>
              <w:spacing w:before="0"/>
              <w:jc w:val="left"/>
              <w:rPr>
                <w:sz w:val="24"/>
                <w:szCs w:val="24"/>
              </w:rPr>
            </w:pPr>
            <w:r w:rsidRPr="00AB6548">
              <w:rPr>
                <w:sz w:val="24"/>
                <w:szCs w:val="24"/>
              </w:rPr>
              <w:t>сопровождение</w:t>
            </w:r>
          </w:p>
          <w:p w:rsidR="00E60033" w:rsidRDefault="00E60033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 Разработка анкет.</w:t>
            </w: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 Проведение тестирования</w:t>
            </w: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3.3. Анализ профессиональной направленности студентов</w:t>
            </w: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AB6548" w:rsidRPr="00AB6548" w:rsidRDefault="00AB6548" w:rsidP="00AB6548">
            <w:pPr>
              <w:pStyle w:val="2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B6548">
              <w:rPr>
                <w:b w:val="0"/>
                <w:sz w:val="24"/>
                <w:szCs w:val="24"/>
              </w:rPr>
              <w:t>3.4. Мониторинг профессионального становления студентов по специальностям и профессиям.</w:t>
            </w: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 w:rsidP="00AB6548">
            <w:pPr>
              <w:pStyle w:val="21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3.5. Тренинги, ролевые игры</w:t>
            </w:r>
          </w:p>
        </w:tc>
        <w:tc>
          <w:tcPr>
            <w:tcW w:w="1985" w:type="dxa"/>
          </w:tcPr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 w:rsidP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</w:tc>
        <w:tc>
          <w:tcPr>
            <w:tcW w:w="1833" w:type="dxa"/>
          </w:tcPr>
          <w:p w:rsidR="00E60033" w:rsidRDefault="00E6003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B6548" w:rsidTr="00AB6548">
        <w:trPr>
          <w:trHeight w:val="1988"/>
        </w:trPr>
        <w:tc>
          <w:tcPr>
            <w:tcW w:w="445" w:type="dxa"/>
          </w:tcPr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</w:tcPr>
          <w:p w:rsidR="00AB6548" w:rsidRPr="00AB6548" w:rsidRDefault="00AB6548" w:rsidP="00AB6548">
            <w:pPr>
              <w:shd w:val="clear" w:color="auto" w:fill="FFFFFF"/>
              <w:spacing w:before="300" w:line="322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B654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Информационная деятельность</w:t>
            </w:r>
          </w:p>
          <w:p w:rsidR="00AB6548" w:rsidRPr="00AB6548" w:rsidRDefault="00AB6548" w:rsidP="00AB6548">
            <w:pPr>
              <w:shd w:val="clear" w:color="auto" w:fill="FFFFFF"/>
              <w:spacing w:before="300" w:line="322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6548">
              <w:rPr>
                <w:rFonts w:ascii="Times New Roman" w:eastAsia="Times New Roman" w:hAnsi="Times New Roman" w:cs="Times New Roman"/>
                <w:bCs/>
                <w:color w:val="auto"/>
              </w:rPr>
              <w:t>4.1. Информирование студентов и выпускников колледжа по вопросам занятости и трудоустройства.</w:t>
            </w:r>
          </w:p>
          <w:p w:rsidR="00AB6548" w:rsidRDefault="00AB6548" w:rsidP="00AB6548">
            <w:pPr>
              <w:pStyle w:val="21"/>
              <w:jc w:val="left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AB6548">
              <w:rPr>
                <w:rFonts w:eastAsia="Courier New"/>
                <w:b w:val="0"/>
                <w:bCs w:val="0"/>
                <w:sz w:val="24"/>
                <w:szCs w:val="24"/>
              </w:rPr>
              <w:t>4.2.</w:t>
            </w:r>
            <w:r w:rsidRPr="00AB6548">
              <w:rPr>
                <w:rFonts w:eastAsia="Courier New"/>
                <w:b w:val="0"/>
                <w:bCs w:val="0"/>
                <w:sz w:val="24"/>
                <w:szCs w:val="24"/>
              </w:rPr>
              <w:tab/>
              <w:t>Работа по трудоустройству и адаптации выпускников</w:t>
            </w:r>
            <w:r>
              <w:rPr>
                <w:rFonts w:eastAsia="Courier New"/>
                <w:b w:val="0"/>
                <w:bCs w:val="0"/>
                <w:sz w:val="24"/>
                <w:szCs w:val="24"/>
              </w:rPr>
              <w:t>.</w:t>
            </w:r>
          </w:p>
          <w:p w:rsidR="00AB6548" w:rsidRDefault="00AB6548" w:rsidP="00AB6548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4.3. </w:t>
            </w:r>
            <w:r w:rsidRPr="00AB6548">
              <w:rPr>
                <w:b w:val="0"/>
                <w:sz w:val="24"/>
                <w:szCs w:val="24"/>
              </w:rPr>
              <w:t>Отчетность на сайте КЦСТ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B6548" w:rsidRPr="00AB6548" w:rsidRDefault="00AB6548" w:rsidP="00AB6548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4.4. </w:t>
            </w:r>
            <w:r w:rsidRPr="00AB6548">
              <w:rPr>
                <w:rStyle w:val="11"/>
                <w:b w:val="0"/>
                <w:sz w:val="24"/>
                <w:szCs w:val="24"/>
              </w:rPr>
              <w:t>Работа в системе мониторинга и прогнозирования рынка труда</w:t>
            </w:r>
            <w:r>
              <w:rPr>
                <w:rStyle w:val="11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 w:rsidP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</w:tc>
        <w:tc>
          <w:tcPr>
            <w:tcW w:w="1833" w:type="dxa"/>
          </w:tcPr>
          <w:p w:rsidR="00AB6548" w:rsidRDefault="00AB6548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E40B3" w:rsidTr="00AB6548">
        <w:trPr>
          <w:trHeight w:val="1988"/>
        </w:trPr>
        <w:tc>
          <w:tcPr>
            <w:tcW w:w="445" w:type="dxa"/>
          </w:tcPr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</w:tcPr>
          <w:p w:rsidR="006E40B3" w:rsidRDefault="006E40B3" w:rsidP="006E40B3">
            <w:pPr>
              <w:pStyle w:val="21"/>
              <w:jc w:val="left"/>
              <w:rPr>
                <w:sz w:val="24"/>
                <w:szCs w:val="24"/>
              </w:rPr>
            </w:pPr>
            <w:r w:rsidRPr="00AB6548">
              <w:rPr>
                <w:sz w:val="24"/>
                <w:szCs w:val="24"/>
              </w:rPr>
              <w:t>Маркетинговая деятельность</w:t>
            </w:r>
          </w:p>
          <w:p w:rsidR="006E40B3" w:rsidRDefault="006E40B3" w:rsidP="006E40B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5.1. </w:t>
            </w:r>
            <w:r w:rsidRPr="009B262D">
              <w:rPr>
                <w:b w:val="0"/>
                <w:sz w:val="24"/>
                <w:szCs w:val="24"/>
              </w:rPr>
              <w:t>Изучение</w:t>
            </w:r>
            <w:r w:rsidRPr="009B262D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B262D">
              <w:rPr>
                <w:b w:val="0"/>
                <w:sz w:val="24"/>
                <w:szCs w:val="24"/>
              </w:rPr>
              <w:t>состояния и тенденций развития рынка труда.</w:t>
            </w:r>
          </w:p>
          <w:p w:rsidR="006E40B3" w:rsidRDefault="006E40B3" w:rsidP="006E40B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5.2. </w:t>
            </w:r>
            <w:r w:rsidRPr="009B262D">
              <w:rPr>
                <w:b w:val="0"/>
                <w:sz w:val="24"/>
                <w:szCs w:val="24"/>
              </w:rPr>
              <w:t>Формирование</w:t>
            </w:r>
            <w:r w:rsidRPr="009B262D">
              <w:rPr>
                <w:b w:val="0"/>
                <w:sz w:val="24"/>
                <w:szCs w:val="24"/>
              </w:rPr>
              <w:tab/>
              <w:t>банка данных вакансий на предприятиях города, района и края.</w:t>
            </w:r>
          </w:p>
          <w:p w:rsidR="006E40B3" w:rsidRDefault="006E40B3" w:rsidP="006E40B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5.3. </w:t>
            </w:r>
            <w:r w:rsidRPr="009B262D">
              <w:rPr>
                <w:b w:val="0"/>
                <w:sz w:val="24"/>
                <w:szCs w:val="24"/>
              </w:rPr>
              <w:t>Формирование</w:t>
            </w:r>
            <w:r w:rsidRPr="009B262D">
              <w:rPr>
                <w:b w:val="0"/>
                <w:sz w:val="24"/>
                <w:szCs w:val="24"/>
              </w:rPr>
              <w:tab/>
              <w:t>банка данных соискателей из числа студентов и выпускников техникума.</w:t>
            </w:r>
          </w:p>
          <w:p w:rsidR="006E40B3" w:rsidRDefault="006E40B3" w:rsidP="006E40B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5.4. </w:t>
            </w:r>
            <w:r w:rsidRPr="009B262D">
              <w:rPr>
                <w:b w:val="0"/>
                <w:sz w:val="24"/>
                <w:szCs w:val="24"/>
              </w:rPr>
              <w:t>Сбор,</w:t>
            </w:r>
            <w:r w:rsidRPr="009B262D">
              <w:rPr>
                <w:b w:val="0"/>
                <w:sz w:val="24"/>
                <w:szCs w:val="24"/>
              </w:rPr>
              <w:tab/>
              <w:t>обработка, анализ информации по группам о трудоустройстве выпускников.</w:t>
            </w:r>
          </w:p>
          <w:p w:rsidR="006E40B3" w:rsidRDefault="006E40B3" w:rsidP="006E40B3">
            <w:pPr>
              <w:pStyle w:val="21"/>
              <w:jc w:val="left"/>
              <w:rPr>
                <w:rStyle w:val="11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5.5. </w:t>
            </w:r>
            <w:r w:rsidRPr="009B262D">
              <w:rPr>
                <w:rStyle w:val="11"/>
                <w:b w:val="0"/>
                <w:sz w:val="24"/>
                <w:szCs w:val="24"/>
              </w:rPr>
              <w:t>Диагностика удовлетворенности работодателей качеством подготовки</w:t>
            </w:r>
            <w:r>
              <w:rPr>
                <w:rStyle w:val="11"/>
                <w:b w:val="0"/>
                <w:sz w:val="24"/>
                <w:szCs w:val="24"/>
              </w:rPr>
              <w:t>.</w:t>
            </w:r>
          </w:p>
          <w:p w:rsidR="006E40B3" w:rsidRPr="006E40B3" w:rsidRDefault="006E40B3" w:rsidP="006E40B3">
            <w:pPr>
              <w:shd w:val="clear" w:color="auto" w:fill="FFFFFF"/>
              <w:spacing w:before="300" w:line="322" w:lineRule="exact"/>
            </w:pPr>
            <w:r w:rsidRPr="009B262D">
              <w:t>5.6 Выявление потребности работодателей в специалистах (сбор заявок на трудоустройство, наполнение баз данных вакансий работодателе</w:t>
            </w:r>
            <w:r w:rsidRPr="009B262D">
              <w:t xml:space="preserve"> </w:t>
            </w:r>
            <w:r w:rsidRPr="009B262D">
              <w:t>й).</w:t>
            </w:r>
          </w:p>
        </w:tc>
        <w:tc>
          <w:tcPr>
            <w:tcW w:w="1985" w:type="dxa"/>
          </w:tcPr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9B262D">
              <w:rPr>
                <w:b w:val="0"/>
                <w:sz w:val="24"/>
                <w:szCs w:val="24"/>
              </w:rPr>
              <w:t>в течение года</w:t>
            </w:r>
          </w:p>
          <w:p w:rsidR="0077568E" w:rsidRDefault="0077568E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77568E" w:rsidRDefault="0077568E" w:rsidP="005830C9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9B262D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  <w:r w:rsidRPr="00E60033">
              <w:rPr>
                <w:rStyle w:val="11"/>
                <w:b w:val="0"/>
                <w:sz w:val="24"/>
                <w:szCs w:val="24"/>
              </w:rPr>
              <w:t>Руководитель КЦСТ</w:t>
            </w:r>
            <w:r>
              <w:rPr>
                <w:rStyle w:val="11"/>
                <w:b w:val="0"/>
                <w:sz w:val="24"/>
                <w:szCs w:val="24"/>
              </w:rPr>
              <w:t>, старший мастер</w:t>
            </w: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rStyle w:val="11"/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9B262D">
              <w:rPr>
                <w:b w:val="0"/>
                <w:sz w:val="24"/>
                <w:szCs w:val="24"/>
              </w:rPr>
              <w:t>Руководитель КЦСТ, старший мастер</w:t>
            </w:r>
          </w:p>
        </w:tc>
        <w:tc>
          <w:tcPr>
            <w:tcW w:w="1833" w:type="dxa"/>
          </w:tcPr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E40B3" w:rsidTr="00AB6548">
        <w:trPr>
          <w:trHeight w:val="1988"/>
        </w:trPr>
        <w:tc>
          <w:tcPr>
            <w:tcW w:w="445" w:type="dxa"/>
          </w:tcPr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82" w:type="dxa"/>
          </w:tcPr>
          <w:p w:rsidR="006E40B3" w:rsidRDefault="006E40B3" w:rsidP="006E40B3">
            <w:pPr>
              <w:pStyle w:val="21"/>
              <w:jc w:val="left"/>
              <w:rPr>
                <w:sz w:val="24"/>
                <w:szCs w:val="24"/>
              </w:rPr>
            </w:pPr>
            <w:r w:rsidRPr="009B262D">
              <w:rPr>
                <w:sz w:val="24"/>
                <w:szCs w:val="24"/>
              </w:rPr>
              <w:t>Трудоустройство обучающейся молодежи и выпускников</w:t>
            </w:r>
          </w:p>
          <w:p w:rsidR="006E40B3" w:rsidRDefault="006E40B3" w:rsidP="006E40B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B262D">
              <w:rPr>
                <w:b w:val="0"/>
                <w:sz w:val="24"/>
                <w:szCs w:val="24"/>
              </w:rPr>
              <w:t>6.1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9B262D">
              <w:rPr>
                <w:b w:val="0"/>
                <w:sz w:val="24"/>
                <w:szCs w:val="24"/>
              </w:rPr>
              <w:t>Организация временной занятости студентов (трудоустройство в летний</w:t>
            </w:r>
            <w:r w:rsidRPr="009B262D">
              <w:rPr>
                <w:b w:val="0"/>
                <w:sz w:val="24"/>
                <w:szCs w:val="24"/>
              </w:rPr>
              <w:t xml:space="preserve"> </w:t>
            </w:r>
            <w:r w:rsidRPr="009B262D">
              <w:rPr>
                <w:b w:val="0"/>
                <w:sz w:val="24"/>
                <w:szCs w:val="24"/>
              </w:rPr>
              <w:t>период).</w:t>
            </w:r>
          </w:p>
          <w:p w:rsidR="006E40B3" w:rsidRPr="006E40B3" w:rsidRDefault="006E40B3" w:rsidP="006E40B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B262D">
              <w:rPr>
                <w:b w:val="0"/>
                <w:sz w:val="24"/>
                <w:szCs w:val="24"/>
              </w:rPr>
              <w:lastRenderedPageBreak/>
              <w:t>6.2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9B262D">
              <w:rPr>
                <w:b w:val="0"/>
                <w:sz w:val="24"/>
                <w:szCs w:val="24"/>
              </w:rPr>
              <w:t>Трудоустройство обучающейся молодежи и выпускников по запросам работодателей</w:t>
            </w:r>
          </w:p>
        </w:tc>
        <w:tc>
          <w:tcPr>
            <w:tcW w:w="1985" w:type="dxa"/>
          </w:tcPr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летний период</w:t>
            </w: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запросом</w:t>
            </w:r>
          </w:p>
        </w:tc>
        <w:tc>
          <w:tcPr>
            <w:tcW w:w="2409" w:type="dxa"/>
          </w:tcPr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9B262D">
              <w:rPr>
                <w:b w:val="0"/>
                <w:sz w:val="24"/>
                <w:szCs w:val="24"/>
              </w:rPr>
              <w:t>Руководитель КЦСТ, старший мастер</w:t>
            </w: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  <w:p w:rsidR="006E40B3" w:rsidRDefault="006E40B3" w:rsidP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  <w:r w:rsidRPr="009B262D">
              <w:rPr>
                <w:b w:val="0"/>
                <w:sz w:val="24"/>
                <w:szCs w:val="24"/>
              </w:rPr>
              <w:t>Руководитель КЦСТ, старший мастер</w:t>
            </w:r>
          </w:p>
        </w:tc>
        <w:tc>
          <w:tcPr>
            <w:tcW w:w="1833" w:type="dxa"/>
          </w:tcPr>
          <w:p w:rsidR="006E40B3" w:rsidRDefault="006E40B3">
            <w:pPr>
              <w:pStyle w:val="21"/>
              <w:shd w:val="clear" w:color="auto" w:fill="auto"/>
              <w:spacing w:before="0" w:after="236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60033" w:rsidRPr="00E60033" w:rsidRDefault="00E60033">
      <w:pPr>
        <w:pStyle w:val="21"/>
        <w:shd w:val="clear" w:color="auto" w:fill="auto"/>
        <w:spacing w:before="0" w:after="236"/>
        <w:ind w:left="4700"/>
        <w:jc w:val="left"/>
        <w:rPr>
          <w:b w:val="0"/>
          <w:sz w:val="24"/>
          <w:szCs w:val="24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p w:rsidR="00BA50DC" w:rsidRDefault="00BA50DC">
      <w:pPr>
        <w:rPr>
          <w:sz w:val="2"/>
          <w:szCs w:val="2"/>
        </w:rPr>
      </w:pPr>
    </w:p>
    <w:sectPr w:rsidR="00BA50DC" w:rsidSect="0077568E">
      <w:type w:val="continuous"/>
      <w:pgSz w:w="11909" w:h="16838"/>
      <w:pgMar w:top="1134" w:right="549" w:bottom="993" w:left="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EF" w:rsidRDefault="00F80CEF">
      <w:r>
        <w:separator/>
      </w:r>
    </w:p>
  </w:endnote>
  <w:endnote w:type="continuationSeparator" w:id="0">
    <w:p w:rsidR="00F80CEF" w:rsidRDefault="00F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EF" w:rsidRDefault="00F80CEF"/>
  </w:footnote>
  <w:footnote w:type="continuationSeparator" w:id="0">
    <w:p w:rsidR="00F80CEF" w:rsidRDefault="00F80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C24"/>
    <w:multiLevelType w:val="multilevel"/>
    <w:tmpl w:val="C8E459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A448E"/>
    <w:multiLevelType w:val="multilevel"/>
    <w:tmpl w:val="5F408E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C1084"/>
    <w:multiLevelType w:val="multilevel"/>
    <w:tmpl w:val="B3EE4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4F4012"/>
    <w:multiLevelType w:val="multilevel"/>
    <w:tmpl w:val="4450370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14DAA"/>
    <w:multiLevelType w:val="multilevel"/>
    <w:tmpl w:val="7E2865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E16FC"/>
    <w:multiLevelType w:val="multilevel"/>
    <w:tmpl w:val="0FB636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E1100F"/>
    <w:multiLevelType w:val="multilevel"/>
    <w:tmpl w:val="987EC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C"/>
    <w:rsid w:val="006E40B3"/>
    <w:rsid w:val="0077568E"/>
    <w:rsid w:val="009B262D"/>
    <w:rsid w:val="00AB6548"/>
    <w:rsid w:val="00AD3137"/>
    <w:rsid w:val="00BA50DC"/>
    <w:rsid w:val="00C818BC"/>
    <w:rsid w:val="00CB1A7A"/>
    <w:rsid w:val="00E43609"/>
    <w:rsid w:val="00E60033"/>
    <w:rsid w:val="00F25653"/>
    <w:rsid w:val="00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70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E6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6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70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E6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6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A. Kobzar</cp:lastModifiedBy>
  <cp:revision>3</cp:revision>
  <cp:lastPrinted>2018-05-28T13:23:00Z</cp:lastPrinted>
  <dcterms:created xsi:type="dcterms:W3CDTF">2018-05-28T13:10:00Z</dcterms:created>
  <dcterms:modified xsi:type="dcterms:W3CDTF">2018-05-28T13:24:00Z</dcterms:modified>
</cp:coreProperties>
</file>